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44E" w:rsidRDefault="00A32398">
      <w:r>
        <w:t>Documento Suplementar</w:t>
      </w:r>
    </w:p>
    <w:p w:rsidR="00A32398" w:rsidRDefault="00A32398" w:rsidP="00A32398">
      <w:pPr>
        <w:spacing w:line="360" w:lineRule="auto"/>
        <w:jc w:val="both"/>
      </w:pPr>
    </w:p>
    <w:p w:rsidR="00A32398" w:rsidRDefault="00A32398" w:rsidP="00A32398">
      <w:pPr>
        <w:spacing w:line="360" w:lineRule="auto"/>
        <w:jc w:val="both"/>
      </w:pPr>
      <w:r>
        <w:t>Thaís Oliveira Andrade. Graduada em Pedagogia, pela Universidade Estadual do Sudoeste da Bahia (UESB), Especialista em Educação Infantil e Ensino da Sociologia no Ensino Médio, ambas pelas Universidade Estadual do Sudoeste da Bahia (UESB).</w:t>
      </w:r>
      <w:bookmarkStart w:id="0" w:name="_GoBack"/>
      <w:bookmarkEnd w:id="0"/>
    </w:p>
    <w:sectPr w:rsidR="00A32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398"/>
    <w:rsid w:val="0076544E"/>
    <w:rsid w:val="00A3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098A-E1C1-4911-9E3C-41B423CE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ferraz</dc:creator>
  <cp:keywords/>
  <dc:description/>
  <cp:lastModifiedBy>Isabela ferraz</cp:lastModifiedBy>
  <cp:revision>1</cp:revision>
  <dcterms:created xsi:type="dcterms:W3CDTF">2018-10-23T02:37:00Z</dcterms:created>
  <dcterms:modified xsi:type="dcterms:W3CDTF">2018-10-23T02:40:00Z</dcterms:modified>
</cp:coreProperties>
</file>